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C10D" w14:textId="77777777" w:rsidR="00AD76C2" w:rsidRDefault="00000000">
      <w:pPr>
        <w:pStyle w:val="ParrafoCentrado"/>
        <w:rPr>
          <w:rStyle w:val="TituloFormulario"/>
        </w:rPr>
      </w:pPr>
      <w:r>
        <w:rPr>
          <w:rStyle w:val="TituloFormulario"/>
        </w:rPr>
        <w:t>FORMULARIO DE RECLAMACIONES</w:t>
      </w:r>
    </w:p>
    <w:p w14:paraId="10C0FFE5" w14:textId="5789693E" w:rsidR="00AD76C2" w:rsidRDefault="00000000">
      <w:pPr>
        <w:pStyle w:val="ParrafoJustificado"/>
      </w:pPr>
      <w:r>
        <w:rPr>
          <w:rStyle w:val="Ninguno"/>
        </w:rPr>
        <w:t xml:space="preserve">A la atención de: </w:t>
      </w:r>
      <w:r w:rsidR="00D05CB8">
        <w:rPr>
          <w:rStyle w:val="Ninguno"/>
        </w:rPr>
        <w:t>THINKINGFOODS SL (HONESTPIZZA)</w:t>
      </w:r>
    </w:p>
    <w:p w14:paraId="5725A472" w14:textId="7C305999" w:rsidR="00AD76C2" w:rsidRDefault="00000000">
      <w:pPr>
        <w:pStyle w:val="ParrafoJustificado"/>
        <w:rPr>
          <w:rStyle w:val="Ninguno"/>
        </w:rPr>
      </w:pPr>
      <w:r>
        <w:rPr>
          <w:rStyle w:val="Ninguno"/>
        </w:rPr>
        <w:t xml:space="preserve">Calle de </w:t>
      </w:r>
      <w:r w:rsidR="00D05CB8">
        <w:rPr>
          <w:rStyle w:val="Ninguno"/>
        </w:rPr>
        <w:t xml:space="preserve">les </w:t>
      </w:r>
      <w:proofErr w:type="spellStart"/>
      <w:r w:rsidR="00D05CB8">
        <w:rPr>
          <w:rStyle w:val="Ninguno"/>
        </w:rPr>
        <w:t>Aigues</w:t>
      </w:r>
      <w:proofErr w:type="spellEnd"/>
      <w:r w:rsidR="00D05CB8">
        <w:rPr>
          <w:rStyle w:val="Ninguno"/>
        </w:rPr>
        <w:t>, 1</w:t>
      </w:r>
      <w:r>
        <w:rPr>
          <w:rStyle w:val="Ninguno"/>
        </w:rPr>
        <w:t xml:space="preserve">, con código postal </w:t>
      </w:r>
      <w:r w:rsidR="00D05CB8">
        <w:rPr>
          <w:rStyle w:val="Ninguno"/>
        </w:rPr>
        <w:t>46711</w:t>
      </w:r>
      <w:r>
        <w:rPr>
          <w:rStyle w:val="Ninguno"/>
        </w:rPr>
        <w:t xml:space="preserve"> de </w:t>
      </w:r>
      <w:r w:rsidR="00D05CB8">
        <w:rPr>
          <w:rStyle w:val="Ninguno"/>
        </w:rPr>
        <w:t>Miramar en VALENCIA</w:t>
      </w:r>
      <w:r>
        <w:rPr>
          <w:rStyle w:val="Ninguno"/>
        </w:rPr>
        <w:t xml:space="preserve"> (ESPAÑA).</w:t>
      </w:r>
    </w:p>
    <w:p w14:paraId="5A22825A" w14:textId="6B25DDDD" w:rsidR="00AD76C2" w:rsidRDefault="00000000">
      <w:pPr>
        <w:pStyle w:val="ParrafoJustificado"/>
      </w:pPr>
      <w:r>
        <w:rPr>
          <w:rStyle w:val="Ninguno"/>
        </w:rPr>
        <w:t>Teléfono: 9</w:t>
      </w:r>
      <w:r w:rsidR="00D05CB8">
        <w:rPr>
          <w:rStyle w:val="Ninguno"/>
        </w:rPr>
        <w:t>62803031</w:t>
      </w:r>
    </w:p>
    <w:p w14:paraId="78EFA7D5" w14:textId="0FA92F80" w:rsidR="00AD76C2" w:rsidRDefault="00000000">
      <w:pPr>
        <w:pStyle w:val="ParrafoJustificado"/>
      </w:pPr>
      <w:r>
        <w:rPr>
          <w:rStyle w:val="Ninguno"/>
        </w:rPr>
        <w:t xml:space="preserve">Email: </w:t>
      </w:r>
      <w:r w:rsidR="00D05CB8">
        <w:rPr>
          <w:rStyle w:val="Ninguno"/>
        </w:rPr>
        <w:t>home</w:t>
      </w:r>
      <w:r>
        <w:rPr>
          <w:rStyle w:val="Ninguno"/>
        </w:rPr>
        <w:t>@</w:t>
      </w:r>
      <w:r w:rsidR="00D05CB8">
        <w:rPr>
          <w:rStyle w:val="Ninguno"/>
        </w:rPr>
        <w:t>thinkingfoods</w:t>
      </w:r>
      <w:r>
        <w:rPr>
          <w:rStyle w:val="Ninguno"/>
        </w:rPr>
        <w:t>.com</w:t>
      </w:r>
    </w:p>
    <w:tbl>
      <w:tblPr>
        <w:tblStyle w:val="TableNormal"/>
        <w:tblW w:w="89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7190"/>
        <w:gridCol w:w="1800"/>
      </w:tblGrid>
      <w:tr w:rsidR="00AD76C2" w14:paraId="6A696534" w14:textId="77777777">
        <w:tblPrEx>
          <w:tblCellMar>
            <w:top w:w="0" w:type="dxa"/>
            <w:left w:w="0" w:type="dxa"/>
            <w:bottom w:w="0" w:type="dxa"/>
            <w:right w:w="0" w:type="dxa"/>
          </w:tblCellMar>
        </w:tblPrEx>
        <w:trPr>
          <w:trHeight w:val="290"/>
        </w:trPr>
        <w:tc>
          <w:tcPr>
            <w:tcW w:w="7190" w:type="dxa"/>
            <w:tcBorders>
              <w:top w:val="nil"/>
              <w:left w:val="nil"/>
              <w:bottom w:val="nil"/>
              <w:right w:val="nil"/>
            </w:tcBorders>
            <w:shd w:val="clear" w:color="auto" w:fill="auto"/>
            <w:tcMar>
              <w:top w:w="80" w:type="dxa"/>
              <w:left w:w="80" w:type="dxa"/>
              <w:bottom w:w="80" w:type="dxa"/>
              <w:right w:w="80" w:type="dxa"/>
            </w:tcMar>
          </w:tcPr>
          <w:p w14:paraId="1D06A139" w14:textId="77777777" w:rsidR="00AD76C2" w:rsidRDefault="00000000">
            <w:pPr>
              <w:pStyle w:val="Cuerpo"/>
            </w:pPr>
            <w:r>
              <w:rPr>
                <w:rStyle w:val="Ninguno"/>
                <w:b/>
                <w:bCs/>
              </w:rPr>
              <w:t>PRODUCTO / SERVICIO</w:t>
            </w:r>
          </w:p>
        </w:tc>
        <w:tc>
          <w:tcPr>
            <w:tcW w:w="1800" w:type="dxa"/>
            <w:tcBorders>
              <w:top w:val="nil"/>
              <w:left w:val="nil"/>
              <w:bottom w:val="nil"/>
              <w:right w:val="nil"/>
            </w:tcBorders>
            <w:shd w:val="clear" w:color="auto" w:fill="auto"/>
            <w:tcMar>
              <w:top w:w="80" w:type="dxa"/>
              <w:left w:w="80" w:type="dxa"/>
              <w:bottom w:w="80" w:type="dxa"/>
              <w:right w:w="80" w:type="dxa"/>
            </w:tcMar>
          </w:tcPr>
          <w:p w14:paraId="2263D183" w14:textId="77777777" w:rsidR="00AD76C2" w:rsidRDefault="00000000">
            <w:pPr>
              <w:pStyle w:val="Cuerpo"/>
            </w:pPr>
            <w:r>
              <w:rPr>
                <w:rStyle w:val="Ninguno"/>
                <w:b/>
                <w:bCs/>
              </w:rPr>
              <w:t>REFERENCIA</w:t>
            </w:r>
          </w:p>
        </w:tc>
      </w:tr>
      <w:tr w:rsidR="00AD76C2" w14:paraId="70AABD07" w14:textId="77777777">
        <w:tblPrEx>
          <w:tblCellMar>
            <w:top w:w="0" w:type="dxa"/>
            <w:left w:w="0" w:type="dxa"/>
            <w:bottom w:w="0" w:type="dxa"/>
            <w:right w:w="0" w:type="dxa"/>
          </w:tblCellMar>
        </w:tblPrEx>
        <w:trPr>
          <w:trHeight w:val="463"/>
        </w:trPr>
        <w:tc>
          <w:tcPr>
            <w:tcW w:w="7190" w:type="dxa"/>
            <w:tcBorders>
              <w:top w:val="nil"/>
              <w:left w:val="nil"/>
              <w:bottom w:val="nil"/>
              <w:right w:val="nil"/>
            </w:tcBorders>
            <w:shd w:val="clear" w:color="auto" w:fill="auto"/>
            <w:tcMar>
              <w:top w:w="80" w:type="dxa"/>
              <w:left w:w="80" w:type="dxa"/>
              <w:bottom w:w="80" w:type="dxa"/>
              <w:right w:w="80" w:type="dxa"/>
            </w:tcMar>
          </w:tcPr>
          <w:p w14:paraId="685C7B31" w14:textId="77777777" w:rsidR="00AD76C2" w:rsidRDefault="00000000">
            <w:pPr>
              <w:pStyle w:val="Cuerpo"/>
            </w:pPr>
            <w:r>
              <w:rPr>
                <w:rStyle w:val="Ninguno"/>
                <w:sz w:val="20"/>
                <w:szCs w:val="20"/>
              </w:rPr>
              <w:t>________________________________________________________________</w:t>
            </w:r>
          </w:p>
        </w:tc>
        <w:tc>
          <w:tcPr>
            <w:tcW w:w="1800" w:type="dxa"/>
            <w:tcBorders>
              <w:top w:val="nil"/>
              <w:left w:val="nil"/>
              <w:bottom w:val="nil"/>
              <w:right w:val="nil"/>
            </w:tcBorders>
            <w:shd w:val="clear" w:color="auto" w:fill="auto"/>
            <w:tcMar>
              <w:top w:w="80" w:type="dxa"/>
              <w:left w:w="80" w:type="dxa"/>
              <w:bottom w:w="80" w:type="dxa"/>
              <w:right w:w="80" w:type="dxa"/>
            </w:tcMar>
          </w:tcPr>
          <w:p w14:paraId="3EEEF7F1" w14:textId="77777777" w:rsidR="00AD76C2" w:rsidRDefault="00000000">
            <w:pPr>
              <w:pStyle w:val="Cuerpo"/>
            </w:pPr>
            <w:r>
              <w:rPr>
                <w:rStyle w:val="Ninguno"/>
                <w:sz w:val="20"/>
                <w:szCs w:val="20"/>
              </w:rPr>
              <w:t>__________________</w:t>
            </w:r>
          </w:p>
        </w:tc>
      </w:tr>
      <w:tr w:rsidR="00AD76C2" w14:paraId="71A15458" w14:textId="77777777">
        <w:tblPrEx>
          <w:tblCellMar>
            <w:top w:w="0" w:type="dxa"/>
            <w:left w:w="0" w:type="dxa"/>
            <w:bottom w:w="0" w:type="dxa"/>
            <w:right w:w="0" w:type="dxa"/>
          </w:tblCellMar>
        </w:tblPrEx>
        <w:trPr>
          <w:trHeight w:val="463"/>
        </w:trPr>
        <w:tc>
          <w:tcPr>
            <w:tcW w:w="7190" w:type="dxa"/>
            <w:tcBorders>
              <w:top w:val="nil"/>
              <w:left w:val="nil"/>
              <w:bottom w:val="nil"/>
              <w:right w:val="nil"/>
            </w:tcBorders>
            <w:shd w:val="clear" w:color="auto" w:fill="auto"/>
            <w:tcMar>
              <w:top w:w="80" w:type="dxa"/>
              <w:left w:w="80" w:type="dxa"/>
              <w:bottom w:w="80" w:type="dxa"/>
              <w:right w:w="80" w:type="dxa"/>
            </w:tcMar>
          </w:tcPr>
          <w:p w14:paraId="6122A5A2" w14:textId="77777777" w:rsidR="00AD76C2" w:rsidRDefault="00000000">
            <w:pPr>
              <w:pStyle w:val="Cuerpo"/>
            </w:pPr>
            <w:r>
              <w:rPr>
                <w:rStyle w:val="Ninguno"/>
                <w:sz w:val="20"/>
                <w:szCs w:val="20"/>
              </w:rPr>
              <w:t>________________________________________________________________</w:t>
            </w:r>
          </w:p>
        </w:tc>
        <w:tc>
          <w:tcPr>
            <w:tcW w:w="1800" w:type="dxa"/>
            <w:tcBorders>
              <w:top w:val="nil"/>
              <w:left w:val="nil"/>
              <w:bottom w:val="nil"/>
              <w:right w:val="nil"/>
            </w:tcBorders>
            <w:shd w:val="clear" w:color="auto" w:fill="auto"/>
            <w:tcMar>
              <w:top w:w="80" w:type="dxa"/>
              <w:left w:w="80" w:type="dxa"/>
              <w:bottom w:w="80" w:type="dxa"/>
              <w:right w:w="80" w:type="dxa"/>
            </w:tcMar>
          </w:tcPr>
          <w:p w14:paraId="09392DDE" w14:textId="77777777" w:rsidR="00AD76C2" w:rsidRDefault="00000000">
            <w:pPr>
              <w:pStyle w:val="Cuerpo"/>
            </w:pPr>
            <w:r>
              <w:rPr>
                <w:rStyle w:val="Ninguno"/>
                <w:sz w:val="20"/>
                <w:szCs w:val="20"/>
              </w:rPr>
              <w:t>__________________</w:t>
            </w:r>
          </w:p>
        </w:tc>
      </w:tr>
    </w:tbl>
    <w:p w14:paraId="552DA4BC" w14:textId="77777777" w:rsidR="00AD76C2" w:rsidRDefault="00AD76C2">
      <w:pPr>
        <w:pStyle w:val="ParrafoJustificado"/>
        <w:widowControl w:val="0"/>
        <w:spacing w:line="240" w:lineRule="auto"/>
      </w:pPr>
    </w:p>
    <w:p w14:paraId="5315A85F" w14:textId="77777777" w:rsidR="00AD76C2" w:rsidRDefault="00000000">
      <w:pPr>
        <w:pStyle w:val="ParrafoJustificado"/>
      </w:pPr>
      <w:r>
        <w:rPr>
          <w:rStyle w:val="Negrita"/>
        </w:rPr>
        <w:t>MOTIVO DE LA RECLAMACIÓN:</w:t>
      </w:r>
    </w:p>
    <w:p w14:paraId="00E929D2" w14:textId="77777777" w:rsidR="00AD76C2" w:rsidRDefault="00AD76C2">
      <w:pPr>
        <w:pStyle w:val="Cuerpo"/>
      </w:pPr>
    </w:p>
    <w:p w14:paraId="0BF60095" w14:textId="77777777" w:rsidR="00AD76C2" w:rsidRDefault="00AD76C2">
      <w:pPr>
        <w:pStyle w:val="Cuerpo"/>
      </w:pPr>
    </w:p>
    <w:tbl>
      <w:tblPr>
        <w:tblStyle w:val="TableNormal"/>
        <w:tblW w:w="89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495"/>
        <w:gridCol w:w="4495"/>
      </w:tblGrid>
      <w:tr w:rsidR="00AD76C2" w14:paraId="09F63FE5" w14:textId="77777777">
        <w:tblPrEx>
          <w:tblCellMar>
            <w:top w:w="0" w:type="dxa"/>
            <w:left w:w="0" w:type="dxa"/>
            <w:bottom w:w="0" w:type="dxa"/>
            <w:right w:w="0" w:type="dxa"/>
          </w:tblCellMar>
        </w:tblPrEx>
        <w:trPr>
          <w:trHeight w:val="290"/>
        </w:trPr>
        <w:tc>
          <w:tcPr>
            <w:tcW w:w="4495" w:type="dxa"/>
            <w:tcBorders>
              <w:top w:val="nil"/>
              <w:left w:val="nil"/>
              <w:bottom w:val="nil"/>
              <w:right w:val="nil"/>
            </w:tcBorders>
            <w:shd w:val="clear" w:color="auto" w:fill="auto"/>
            <w:tcMar>
              <w:top w:w="80" w:type="dxa"/>
              <w:left w:w="80" w:type="dxa"/>
              <w:bottom w:w="80" w:type="dxa"/>
              <w:right w:w="80" w:type="dxa"/>
            </w:tcMar>
          </w:tcPr>
          <w:p w14:paraId="77811CCF" w14:textId="77777777" w:rsidR="00AD76C2" w:rsidRDefault="00000000">
            <w:pPr>
              <w:pStyle w:val="Cuerpo"/>
            </w:pPr>
            <w:r>
              <w:rPr>
                <w:rStyle w:val="Ninguno"/>
              </w:rPr>
              <w:t>Número de pedido:</w:t>
            </w:r>
          </w:p>
        </w:tc>
        <w:tc>
          <w:tcPr>
            <w:tcW w:w="4495" w:type="dxa"/>
            <w:tcBorders>
              <w:top w:val="nil"/>
              <w:left w:val="nil"/>
              <w:bottom w:val="nil"/>
              <w:right w:val="nil"/>
            </w:tcBorders>
            <w:shd w:val="clear" w:color="auto" w:fill="auto"/>
            <w:tcMar>
              <w:top w:w="80" w:type="dxa"/>
              <w:left w:w="80" w:type="dxa"/>
              <w:bottom w:w="80" w:type="dxa"/>
              <w:right w:w="80" w:type="dxa"/>
            </w:tcMar>
          </w:tcPr>
          <w:p w14:paraId="2F3B1DE2" w14:textId="77777777" w:rsidR="00AD76C2" w:rsidRDefault="00AD76C2"/>
        </w:tc>
      </w:tr>
      <w:tr w:rsidR="00AD76C2" w14:paraId="0F2F6579" w14:textId="77777777">
        <w:tblPrEx>
          <w:tblCellMar>
            <w:top w:w="0" w:type="dxa"/>
            <w:left w:w="0" w:type="dxa"/>
            <w:bottom w:w="0" w:type="dxa"/>
            <w:right w:w="0" w:type="dxa"/>
          </w:tblCellMar>
        </w:tblPrEx>
        <w:trPr>
          <w:trHeight w:val="290"/>
        </w:trPr>
        <w:tc>
          <w:tcPr>
            <w:tcW w:w="4495" w:type="dxa"/>
            <w:tcBorders>
              <w:top w:val="nil"/>
              <w:left w:val="nil"/>
              <w:bottom w:val="nil"/>
              <w:right w:val="nil"/>
            </w:tcBorders>
            <w:shd w:val="clear" w:color="auto" w:fill="auto"/>
            <w:tcMar>
              <w:top w:w="80" w:type="dxa"/>
              <w:left w:w="80" w:type="dxa"/>
              <w:bottom w:w="80" w:type="dxa"/>
              <w:right w:w="80" w:type="dxa"/>
            </w:tcMar>
          </w:tcPr>
          <w:p w14:paraId="46FDF108" w14:textId="77777777" w:rsidR="00AD76C2" w:rsidRDefault="00000000">
            <w:pPr>
              <w:pStyle w:val="Cuerpo"/>
            </w:pPr>
            <w:r>
              <w:rPr>
                <w:rStyle w:val="Ninguno"/>
              </w:rPr>
              <w:t>Fecha de pedido:</w:t>
            </w:r>
          </w:p>
        </w:tc>
        <w:tc>
          <w:tcPr>
            <w:tcW w:w="4495" w:type="dxa"/>
            <w:tcBorders>
              <w:top w:val="nil"/>
              <w:left w:val="nil"/>
              <w:bottom w:val="nil"/>
              <w:right w:val="nil"/>
            </w:tcBorders>
            <w:shd w:val="clear" w:color="auto" w:fill="auto"/>
            <w:tcMar>
              <w:top w:w="80" w:type="dxa"/>
              <w:left w:w="80" w:type="dxa"/>
              <w:bottom w:w="80" w:type="dxa"/>
              <w:right w:w="80" w:type="dxa"/>
            </w:tcMar>
          </w:tcPr>
          <w:p w14:paraId="1714ACA1" w14:textId="77777777" w:rsidR="00AD76C2" w:rsidRDefault="00000000">
            <w:pPr>
              <w:pStyle w:val="Cuerpo"/>
            </w:pPr>
            <w:r>
              <w:rPr>
                <w:rStyle w:val="Ninguno"/>
              </w:rPr>
              <w:t>Recepción del pedido:</w:t>
            </w:r>
          </w:p>
        </w:tc>
      </w:tr>
    </w:tbl>
    <w:p w14:paraId="2854834A" w14:textId="77777777" w:rsidR="00AD76C2" w:rsidRDefault="00AD76C2">
      <w:pPr>
        <w:pStyle w:val="Cuerpo"/>
        <w:widowControl w:val="0"/>
        <w:spacing w:line="240" w:lineRule="auto"/>
      </w:pPr>
    </w:p>
    <w:p w14:paraId="4D3D676D" w14:textId="77777777" w:rsidR="00AD76C2" w:rsidRDefault="00000000">
      <w:pPr>
        <w:pStyle w:val="ParrafoJustificado"/>
      </w:pPr>
      <w:r>
        <w:rPr>
          <w:rStyle w:val="Negrita"/>
        </w:rPr>
        <w:t>DATOS DEL RECLAMANTE</w:t>
      </w:r>
    </w:p>
    <w:p w14:paraId="47B5AD9E" w14:textId="77777777" w:rsidR="00AD76C2" w:rsidRDefault="00000000">
      <w:pPr>
        <w:pStyle w:val="ParrafoJustificado"/>
      </w:pPr>
      <w:r>
        <w:rPr>
          <w:rStyle w:val="Ninguno"/>
        </w:rPr>
        <w:t>Nombre y apellidos:</w:t>
      </w:r>
    </w:p>
    <w:p w14:paraId="1FD26B41" w14:textId="77777777" w:rsidR="00AD76C2" w:rsidRDefault="00000000">
      <w:pPr>
        <w:pStyle w:val="ParrafoJustificado"/>
      </w:pPr>
      <w:r>
        <w:rPr>
          <w:rStyle w:val="Ninguno"/>
        </w:rPr>
        <w:t>CIF/NIF/NIE:</w:t>
      </w:r>
    </w:p>
    <w:p w14:paraId="666962D2" w14:textId="77777777" w:rsidR="00AD76C2" w:rsidRDefault="00000000">
      <w:pPr>
        <w:pStyle w:val="ParrafoJustificado"/>
      </w:pPr>
      <w:r>
        <w:rPr>
          <w:rStyle w:val="Ninguno"/>
        </w:rPr>
        <w:t>Domicilio:</w:t>
      </w:r>
    </w:p>
    <w:p w14:paraId="7400F3B1" w14:textId="77777777" w:rsidR="00AD76C2" w:rsidRDefault="00000000">
      <w:pPr>
        <w:pStyle w:val="ParrafoJustificado"/>
      </w:pPr>
      <w:r>
        <w:rPr>
          <w:rStyle w:val="Ninguno"/>
        </w:rPr>
        <w:t>Teléfono:</w:t>
      </w:r>
    </w:p>
    <w:p w14:paraId="6391D299" w14:textId="77777777" w:rsidR="00AD76C2" w:rsidRDefault="00000000">
      <w:pPr>
        <w:pStyle w:val="ParrafoJustificado"/>
      </w:pPr>
      <w:r>
        <w:rPr>
          <w:rStyle w:val="Ninguno"/>
        </w:rPr>
        <w:t>Email:</w:t>
      </w:r>
    </w:p>
    <w:p w14:paraId="6C4916D0" w14:textId="77777777" w:rsidR="00AD76C2" w:rsidRDefault="00AD76C2">
      <w:pPr>
        <w:pStyle w:val="Cuerpo"/>
      </w:pPr>
    </w:p>
    <w:p w14:paraId="4AFD2498" w14:textId="77777777" w:rsidR="00AD76C2" w:rsidRDefault="00000000">
      <w:pPr>
        <w:pStyle w:val="Cuerpo"/>
      </w:pPr>
      <w:proofErr w:type="spellStart"/>
      <w:r>
        <w:rPr>
          <w:rStyle w:val="Ninguno"/>
          <w:lang w:val="en-US"/>
        </w:rPr>
        <w:t>En</w:t>
      </w:r>
      <w:proofErr w:type="spellEnd"/>
      <w:r>
        <w:rPr>
          <w:rStyle w:val="Ninguno"/>
          <w:lang w:val="en-US"/>
        </w:rPr>
        <w:t xml:space="preserve"> ________________________ a _____ de __________________ </w:t>
      </w:r>
      <w:proofErr w:type="spellStart"/>
      <w:r>
        <w:rPr>
          <w:rStyle w:val="Ninguno"/>
          <w:lang w:val="en-US"/>
        </w:rPr>
        <w:t>de</w:t>
      </w:r>
      <w:proofErr w:type="spellEnd"/>
      <w:r>
        <w:rPr>
          <w:rStyle w:val="Ninguno"/>
          <w:lang w:val="en-US"/>
        </w:rPr>
        <w:t xml:space="preserve"> _____</w:t>
      </w:r>
      <w:proofErr w:type="gramStart"/>
      <w:r>
        <w:rPr>
          <w:rStyle w:val="Ninguno"/>
          <w:lang w:val="en-US"/>
        </w:rPr>
        <w:t>_ .</w:t>
      </w:r>
      <w:proofErr w:type="gramEnd"/>
    </w:p>
    <w:p w14:paraId="6C71BEF2" w14:textId="77777777" w:rsidR="00AD76C2" w:rsidRDefault="00000000">
      <w:pPr>
        <w:pStyle w:val="Cuerpo"/>
      </w:pPr>
      <w:r>
        <w:rPr>
          <w:rStyle w:val="Ninguno"/>
          <w:lang w:val="de-DE"/>
        </w:rPr>
        <w:t>Firma:</w:t>
      </w:r>
    </w:p>
    <w:p w14:paraId="62B7410C" w14:textId="77777777" w:rsidR="00AD76C2" w:rsidRDefault="00AD76C2">
      <w:pPr>
        <w:pStyle w:val="ParrafoJustificado"/>
        <w:tabs>
          <w:tab w:val="left" w:pos="720"/>
        </w:tabs>
        <w:rPr>
          <w:sz w:val="16"/>
          <w:szCs w:val="16"/>
        </w:rPr>
      </w:pPr>
    </w:p>
    <w:p w14:paraId="2B47625F" w14:textId="77777777" w:rsidR="00AD76C2" w:rsidRDefault="00AD76C2">
      <w:pPr>
        <w:pStyle w:val="ParrafoJustificado"/>
        <w:tabs>
          <w:tab w:val="left" w:pos="720"/>
        </w:tabs>
        <w:rPr>
          <w:sz w:val="16"/>
          <w:szCs w:val="16"/>
        </w:rPr>
      </w:pPr>
    </w:p>
    <w:p w14:paraId="6C959766" w14:textId="5DD35D77" w:rsidR="00AD76C2" w:rsidRDefault="00000000">
      <w:pPr>
        <w:pStyle w:val="ParrafoJustificado"/>
        <w:numPr>
          <w:ilvl w:val="0"/>
          <w:numId w:val="2"/>
        </w:numPr>
        <w:rPr>
          <w:sz w:val="16"/>
          <w:szCs w:val="16"/>
        </w:rPr>
      </w:pPr>
      <w:r>
        <w:rPr>
          <w:rStyle w:val="Ninguno"/>
          <w:sz w:val="16"/>
          <w:szCs w:val="16"/>
        </w:rPr>
        <w:lastRenderedPageBreak/>
        <w:t xml:space="preserve">De acuerdo con lo establecido por la Ley Orgánica 15/1999, de 13 de diciembre, de Protección de Datos de Carácter Personal (LOPD), el cliente/usuario queda informado y presta su consentimiento a la incorporación de sus datos a un fichero del que es </w:t>
      </w:r>
      <w:proofErr w:type="gramStart"/>
      <w:r>
        <w:rPr>
          <w:rStyle w:val="Ninguno"/>
          <w:sz w:val="16"/>
          <w:szCs w:val="16"/>
        </w:rPr>
        <w:t xml:space="preserve">responsable  </w:t>
      </w:r>
      <w:r w:rsidR="00D05CB8">
        <w:rPr>
          <w:rStyle w:val="Ninguno"/>
          <w:sz w:val="16"/>
          <w:szCs w:val="16"/>
        </w:rPr>
        <w:t>THINKINGFOODS</w:t>
      </w:r>
      <w:proofErr w:type="gramEnd"/>
      <w:r w:rsidR="00D05CB8">
        <w:rPr>
          <w:rStyle w:val="Ninguno"/>
          <w:sz w:val="16"/>
          <w:szCs w:val="16"/>
        </w:rPr>
        <w:t xml:space="preserve"> SL</w:t>
      </w:r>
      <w:r>
        <w:rPr>
          <w:rStyle w:val="Ninguno"/>
        </w:rPr>
        <w:t xml:space="preserve"> </w:t>
      </w:r>
      <w:r>
        <w:rPr>
          <w:rStyle w:val="Ninguno"/>
          <w:sz w:val="16"/>
          <w:szCs w:val="16"/>
        </w:rPr>
        <w:t xml:space="preserve">que ha sido debidamente inscrito en la Agencia Española de Protección de Datos con la finalidad de prestar los servicios ofertados. Le informamos también sobre sus derechos de acceso, rectificación, cancelación y oposición, que podrá ejercer en el domicilio de </w:t>
      </w:r>
      <w:r w:rsidR="00D05CB8">
        <w:rPr>
          <w:rStyle w:val="Ninguno"/>
          <w:sz w:val="16"/>
          <w:szCs w:val="16"/>
        </w:rPr>
        <w:t>THINKINGFOODS SL</w:t>
      </w:r>
      <w:r>
        <w:rPr>
          <w:rStyle w:val="Ninguno"/>
          <w:sz w:val="16"/>
          <w:szCs w:val="16"/>
        </w:rPr>
        <w:t>. sito en Calle de l</w:t>
      </w:r>
      <w:r w:rsidR="00D05CB8">
        <w:rPr>
          <w:rStyle w:val="Ninguno"/>
          <w:sz w:val="16"/>
          <w:szCs w:val="16"/>
        </w:rPr>
        <w:t xml:space="preserve">es </w:t>
      </w:r>
      <w:proofErr w:type="spellStart"/>
      <w:r w:rsidR="00D05CB8">
        <w:rPr>
          <w:rStyle w:val="Ninguno"/>
          <w:sz w:val="16"/>
          <w:szCs w:val="16"/>
        </w:rPr>
        <w:t>Aigües</w:t>
      </w:r>
      <w:proofErr w:type="spellEnd"/>
      <w:r>
        <w:rPr>
          <w:rStyle w:val="Ninguno"/>
          <w:sz w:val="16"/>
          <w:szCs w:val="16"/>
        </w:rPr>
        <w:t xml:space="preserve"> </w:t>
      </w:r>
      <w:r w:rsidR="00D05CB8">
        <w:rPr>
          <w:rStyle w:val="Ninguno"/>
          <w:sz w:val="16"/>
          <w:szCs w:val="16"/>
        </w:rPr>
        <w:t>1</w:t>
      </w:r>
      <w:r>
        <w:rPr>
          <w:rStyle w:val="Ninguno"/>
          <w:sz w:val="16"/>
          <w:szCs w:val="16"/>
        </w:rPr>
        <w:t xml:space="preserve">, con código postal </w:t>
      </w:r>
      <w:r w:rsidR="00D05CB8">
        <w:rPr>
          <w:rStyle w:val="Ninguno"/>
          <w:sz w:val="16"/>
          <w:szCs w:val="16"/>
        </w:rPr>
        <w:t>46711</w:t>
      </w:r>
      <w:r>
        <w:rPr>
          <w:rStyle w:val="Ninguno"/>
          <w:sz w:val="16"/>
          <w:szCs w:val="16"/>
        </w:rPr>
        <w:t xml:space="preserve"> de </w:t>
      </w:r>
      <w:r w:rsidR="00D05CB8">
        <w:rPr>
          <w:rStyle w:val="Ninguno"/>
          <w:sz w:val="16"/>
          <w:szCs w:val="16"/>
        </w:rPr>
        <w:t>Miramar en VALENCIA</w:t>
      </w:r>
      <w:r>
        <w:rPr>
          <w:rStyle w:val="Ninguno"/>
          <w:sz w:val="16"/>
          <w:szCs w:val="16"/>
        </w:rPr>
        <w:t xml:space="preserve"> (ESPAÑA).</w:t>
      </w:r>
    </w:p>
    <w:sectPr w:rsidR="00AD76C2">
      <w:headerReference w:type="default" r:id="rId7"/>
      <w:footerReference w:type="default" r:id="rId8"/>
      <w:pgSz w:w="11880" w:h="16780"/>
      <w:pgMar w:top="1500" w:right="1440" w:bottom="5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C281" w14:textId="77777777" w:rsidR="00801445" w:rsidRDefault="00801445">
      <w:r>
        <w:separator/>
      </w:r>
    </w:p>
  </w:endnote>
  <w:endnote w:type="continuationSeparator" w:id="0">
    <w:p w14:paraId="050378D4" w14:textId="77777777" w:rsidR="00801445" w:rsidRDefault="008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A9FF" w14:textId="77777777" w:rsidR="00AD76C2" w:rsidRDefault="00AD76C2">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9980" w14:textId="77777777" w:rsidR="00801445" w:rsidRDefault="00801445">
      <w:r>
        <w:separator/>
      </w:r>
    </w:p>
  </w:footnote>
  <w:footnote w:type="continuationSeparator" w:id="0">
    <w:p w14:paraId="5C7510D2" w14:textId="77777777" w:rsidR="00801445" w:rsidRDefault="0080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33A4" w14:textId="77777777" w:rsidR="00AD76C2" w:rsidRDefault="00AD76C2">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B48E4"/>
    <w:multiLevelType w:val="hybridMultilevel"/>
    <w:tmpl w:val="14D8E81A"/>
    <w:styleLink w:val="Estiloimportado1"/>
    <w:lvl w:ilvl="0" w:tplc="A9CA23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DE64E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84FD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6A969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A06EF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50B6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5631C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A0892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0E3A3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C541F7"/>
    <w:multiLevelType w:val="hybridMultilevel"/>
    <w:tmpl w:val="14D8E81A"/>
    <w:numStyleLink w:val="Estiloimportado1"/>
  </w:abstractNum>
  <w:num w:numId="1" w16cid:durableId="1211303399">
    <w:abstractNumId w:val="0"/>
  </w:num>
  <w:num w:numId="2" w16cid:durableId="1311712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C2"/>
    <w:rsid w:val="00801445"/>
    <w:rsid w:val="00AD76C2"/>
    <w:rsid w:val="00D05C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A1BFF92"/>
  <w15:docId w15:val="{9E0792B1-A0A1-0847-8278-0DB840CA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rafoCentrado">
    <w:name w:val="ParrafoCentrado"/>
    <w:pPr>
      <w:spacing w:after="200" w:line="276" w:lineRule="auto"/>
      <w:jc w:val="center"/>
    </w:pPr>
    <w:rPr>
      <w:rFonts w:cs="Arial Unicode MS"/>
      <w:color w:val="000000"/>
      <w:sz w:val="24"/>
      <w:szCs w:val="24"/>
      <w:u w:color="000000"/>
      <w:lang w:val="es-ES_tradnl"/>
    </w:rPr>
  </w:style>
  <w:style w:type="character" w:customStyle="1" w:styleId="Ninguno">
    <w:name w:val="Ninguno"/>
    <w:rPr>
      <w:lang w:val="es-ES_tradnl"/>
    </w:rPr>
  </w:style>
  <w:style w:type="character" w:customStyle="1" w:styleId="TituloFormulario">
    <w:name w:val="TituloFormulario"/>
    <w:basedOn w:val="Ninguno"/>
    <w:rPr>
      <w:rFonts w:ascii="Times New Roman" w:hAnsi="Times New Roman"/>
      <w:b/>
      <w:bCs/>
      <w:sz w:val="32"/>
      <w:szCs w:val="32"/>
      <w:lang w:val="es-ES_tradnl"/>
    </w:rPr>
  </w:style>
  <w:style w:type="paragraph" w:customStyle="1" w:styleId="ParrafoJustificado">
    <w:name w:val="ParrafoJustificado"/>
    <w:pPr>
      <w:spacing w:after="200" w:line="276" w:lineRule="auto"/>
      <w:jc w:val="both"/>
    </w:pPr>
    <w:rPr>
      <w:rFonts w:cs="Arial Unicode MS"/>
      <w:color w:val="000000"/>
      <w:sz w:val="24"/>
      <w:szCs w:val="24"/>
      <w:u w:color="000000"/>
      <w:lang w:val="es-ES_tradnl"/>
    </w:rPr>
  </w:style>
  <w:style w:type="paragraph" w:customStyle="1" w:styleId="Cuerpo">
    <w:name w:val="Cuerpo"/>
    <w:pPr>
      <w:spacing w:after="200" w:line="276" w:lineRule="auto"/>
    </w:pPr>
    <w:rPr>
      <w:rFonts w:cs="Arial Unicode MS"/>
      <w:color w:val="000000"/>
      <w:sz w:val="24"/>
      <w:szCs w:val="24"/>
      <w:u w:color="000000"/>
      <w:lang w:val="es-ES_tradnl"/>
      <w14:textOutline w14:w="0" w14:cap="flat" w14:cmpd="sng" w14:algn="ctr">
        <w14:noFill/>
        <w14:prstDash w14:val="solid"/>
        <w14:bevel/>
      </w14:textOutline>
    </w:rPr>
  </w:style>
  <w:style w:type="character" w:customStyle="1" w:styleId="Negrita">
    <w:name w:val="Negrita"/>
    <w:basedOn w:val="Ninguno"/>
    <w:rPr>
      <w:rFonts w:ascii="Times New Roman" w:hAnsi="Times New Roman"/>
      <w:b/>
      <w:bCs/>
      <w:lang w:val="es-ES_tradnl"/>
    </w:rPr>
  </w:style>
  <w:style w:type="numbering" w:customStyle="1" w:styleId="Estiloimportado1">
    <w:name w:val="Estilo importad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C010ECD39D742A6718E16C12D1B95" ma:contentTypeVersion="14" ma:contentTypeDescription="Create a new document." ma:contentTypeScope="" ma:versionID="e576de58a96f57108fe5b15fa979a81b">
  <xsd:schema xmlns:xsd="http://www.w3.org/2001/XMLSchema" xmlns:xs="http://www.w3.org/2001/XMLSchema" xmlns:p="http://schemas.microsoft.com/office/2006/metadata/properties" xmlns:ns2="7a8622d9-3941-44b5-91d9-e765ea3c846f" xmlns:ns3="9dffe7f2-aafa-4a86-a932-f1dd5dd7549c" targetNamespace="http://schemas.microsoft.com/office/2006/metadata/properties" ma:root="true" ma:fieldsID="d296a3ba3987b6e01f32b930eab29ef7" ns2:_="" ns3:_="">
    <xsd:import namespace="7a8622d9-3941-44b5-91d9-e765ea3c846f"/>
    <xsd:import namespace="9dffe7f2-aafa-4a86-a932-f1dd5dd754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622d9-3941-44b5-91d9-e765ea3c8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129de4-3578-46d8-8dd1-acda19982b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ffe7f2-aafa-4a86-a932-f1dd5dd754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28f24bd-e23f-4327-8f04-5eeba8dcdf25}" ma:internalName="TaxCatchAll" ma:showField="CatchAllData" ma:web="9dffe7f2-aafa-4a86-a932-f1dd5dd754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303E6-1C3E-441E-A90A-1761ED70093C}"/>
</file>

<file path=customXml/itemProps2.xml><?xml version="1.0" encoding="utf-8"?>
<ds:datastoreItem xmlns:ds="http://schemas.openxmlformats.org/officeDocument/2006/customXml" ds:itemID="{8672F769-3820-4B38-AD78-9A3AA215C2A8}"/>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1107</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Yuli Morena</cp:lastModifiedBy>
  <cp:revision>2</cp:revision>
  <dcterms:created xsi:type="dcterms:W3CDTF">2022-10-10T08:50:00Z</dcterms:created>
  <dcterms:modified xsi:type="dcterms:W3CDTF">2022-10-10T08:50:00Z</dcterms:modified>
</cp:coreProperties>
</file>